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C3" w:rsidRPr="00BA343D" w:rsidRDefault="007926C3" w:rsidP="007926C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A343D">
        <w:rPr>
          <w:rFonts w:ascii="Times New Roman" w:hAnsi="Times New Roman" w:cs="Times New Roman"/>
          <w:b/>
          <w:sz w:val="40"/>
          <w:szCs w:val="40"/>
          <w:u w:val="single"/>
        </w:rPr>
        <w:t>BÀI TẬP 6/4/2020 – 11/4/2020</w:t>
      </w:r>
    </w:p>
    <w:p w:rsidR="007926C3" w:rsidRPr="00BA343D" w:rsidRDefault="007926C3" w:rsidP="007926C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43D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Pr="00BA343D">
        <w:rPr>
          <w:rFonts w:ascii="Times New Roman" w:hAnsi="Times New Roman" w:cs="Times New Roman"/>
          <w:sz w:val="28"/>
          <w:szCs w:val="28"/>
        </w:rPr>
        <w:t xml:space="preserve"> Giải các hệ phương trình:</w:t>
      </w:r>
    </w:p>
    <w:p w:rsidR="007926C3" w:rsidRPr="00BA343D" w:rsidRDefault="00776AAA" w:rsidP="007926C3">
      <w:pPr>
        <w:pStyle w:val="NoSpacing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x+y=3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x-y=1</m:t>
                </m:r>
              </m:e>
            </m:eqArr>
          </m:e>
        </m:d>
      </m:oMath>
    </w:p>
    <w:p w:rsidR="007926C3" w:rsidRPr="00BA343D" w:rsidRDefault="00776AAA" w:rsidP="007926C3">
      <w:pPr>
        <w:pStyle w:val="NoSpacing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x+2y=-3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3x-y=5</m:t>
                </m:r>
              </m:e>
            </m:eqArr>
          </m:e>
        </m:d>
      </m:oMath>
    </w:p>
    <w:p w:rsidR="007926C3" w:rsidRPr="00BA343D" w:rsidRDefault="00776AAA" w:rsidP="007926C3">
      <w:pPr>
        <w:pStyle w:val="NoSpacing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2x+3y=5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3x+4y=7</m:t>
                </m:r>
              </m:e>
            </m:eqArr>
          </m:e>
        </m:d>
      </m:oMath>
    </w:p>
    <w:p w:rsidR="007926C3" w:rsidRPr="00BA343D" w:rsidRDefault="00776AAA" w:rsidP="007926C3">
      <w:pPr>
        <w:pStyle w:val="NoSpacing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3x+2y-3=2(x-y)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x+4y-4=2x+y</m:t>
                </m:r>
              </m:e>
            </m:eqArr>
          </m:e>
        </m:d>
      </m:oMath>
    </w:p>
    <w:p w:rsidR="007926C3" w:rsidRPr="00BA343D" w:rsidRDefault="007926C3" w:rsidP="007926C3">
      <w:pPr>
        <w:pStyle w:val="NoSpacing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7926C3" w:rsidRPr="00BA343D" w:rsidRDefault="007926C3" w:rsidP="007926C3">
      <w:pPr>
        <w:pStyle w:val="NoSpacing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343D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Bài 2:</w:t>
      </w:r>
      <w:r w:rsidRPr="00BA343D">
        <w:rPr>
          <w:rFonts w:ascii="Times New Roman" w:eastAsiaTheme="minorEastAsia" w:hAnsi="Times New Roman" w:cs="Times New Roman"/>
          <w:sz w:val="28"/>
          <w:szCs w:val="28"/>
        </w:rPr>
        <w:t xml:space="preserve"> Một khu vườn hình chữ nhật có chu vi bằng 50 m, nếu tăng chiều dài 1 m và giảm chiều rộng 2m thì diện tích giảm 22 m</w:t>
      </w:r>
      <w:r w:rsidRPr="00BA343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BA343D">
        <w:rPr>
          <w:rFonts w:ascii="Times New Roman" w:eastAsiaTheme="minorEastAsia" w:hAnsi="Times New Roman" w:cs="Times New Roman"/>
          <w:sz w:val="28"/>
          <w:szCs w:val="28"/>
        </w:rPr>
        <w:t>. Tính chiều dài, chiều rộng và diện tích hình chữ nhật lúc ban đầu.</w:t>
      </w:r>
    </w:p>
    <w:p w:rsidR="007926C3" w:rsidRPr="00BA343D" w:rsidRDefault="007926C3" w:rsidP="007926C3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43D">
        <w:rPr>
          <w:rFonts w:ascii="Times New Roman" w:hAnsi="Times New Roman" w:cs="Times New Roman"/>
          <w:b/>
          <w:sz w:val="28"/>
          <w:szCs w:val="28"/>
          <w:u w:val="single"/>
        </w:rPr>
        <w:t>Bài 3</w:t>
      </w:r>
      <w:r w:rsidRPr="00BA343D">
        <w:rPr>
          <w:rFonts w:ascii="Times New Roman" w:hAnsi="Times New Roman" w:cs="Times New Roman"/>
          <w:b/>
          <w:sz w:val="28"/>
          <w:szCs w:val="28"/>
        </w:rPr>
        <w:t>:</w:t>
      </w:r>
      <w:r w:rsidRPr="00BA343D">
        <w:rPr>
          <w:rFonts w:ascii="Times New Roman" w:hAnsi="Times New Roman" w:cs="Times New Roman"/>
          <w:sz w:val="28"/>
          <w:szCs w:val="28"/>
        </w:rPr>
        <w:t xml:space="preserve">    Bác Hai mua một thùng trái cây cân nặng 16kg gồm hai loại là táo và xoài. Táo giá 50 000 /kg; xoài giá 70 000 /kg. Hỏi bác Hai mua bao nhiêu kg táo và bao nhiêu kg xoài,  biết rằng giá tiền của thùng trái cây là 900 000 đồng.</w:t>
      </w:r>
    </w:p>
    <w:p w:rsidR="007926C3" w:rsidRPr="00BA343D" w:rsidRDefault="007926C3" w:rsidP="007926C3">
      <w:pPr>
        <w:tabs>
          <w:tab w:val="left" w:pos="360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BA343D">
        <w:rPr>
          <w:rFonts w:ascii="Times New Roman" w:hAnsi="Times New Roman" w:cs="Times New Roman"/>
          <w:b/>
          <w:sz w:val="28"/>
          <w:szCs w:val="28"/>
          <w:u w:val="single"/>
        </w:rPr>
        <w:t>Bài 4</w:t>
      </w:r>
      <w:r w:rsidRPr="00BA34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A343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Bạn An tiêu thụ 12 ca-lo cho mỗi phút bơi và 8 ca-lo mỗi phút chạy bộ. Bạn An cần tiêu thụ tổng cộng 300 ca-lo trong 30 phút với hai hoạt động trên .Vậy ban An cần bao nhiêu thời gian cho mỗi hoạt động ? </w:t>
      </w:r>
    </w:p>
    <w:p w:rsidR="007926C3" w:rsidRPr="00BA343D" w:rsidRDefault="007926C3" w:rsidP="007926C3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A343D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Bài 5</w:t>
      </w:r>
      <w:r w:rsidRPr="00BA343D">
        <w:rPr>
          <w:rFonts w:ascii="Times New Roman" w:hAnsi="Times New Roman" w:cs="Times New Roman"/>
          <w:b/>
          <w:sz w:val="28"/>
          <w:szCs w:val="28"/>
          <w:lang w:val="fr-FR"/>
        </w:rPr>
        <w:t> :</w:t>
      </w:r>
      <w:r w:rsidR="00BA343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BA343D">
        <w:rPr>
          <w:rFonts w:ascii="Times New Roman" w:hAnsi="Times New Roman" w:cs="Times New Roman"/>
          <w:sz w:val="28"/>
          <w:szCs w:val="28"/>
          <w:lang w:val="fr-FR"/>
        </w:rPr>
        <w:t>Một người mua hai loại mặt hàng A và B. Nếu tăng giá mặt hàng A thêm 10% và mặt hàng B thêm 20% thì người đó phải trả tất cả là 232 nghìn đồng. Nhưng nếu giảm giá cả hai loại mặt hàng 10% thì người đó phải trả tất cả là 180 nghìn đồng. Hỏi ban đầu mỗi loại mặt hàng có giá gốc là bao nhiêu ?</w:t>
      </w:r>
    </w:p>
    <w:p w:rsidR="007926C3" w:rsidRPr="00BA343D" w:rsidRDefault="007926C3" w:rsidP="00BA343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343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Bài 6:</w:t>
      </w:r>
      <w:r w:rsidR="00BA34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A343D">
        <w:rPr>
          <w:rFonts w:ascii="Times New Roman" w:eastAsia="Calibri" w:hAnsi="Times New Roman" w:cs="Times New Roman"/>
          <w:sz w:val="28"/>
          <w:szCs w:val="28"/>
        </w:rPr>
        <w:t xml:space="preserve">Nhà bạn Minh có một mảnh vườn trồng rau cải bắp. Vườn được đánh thành nhiều luống, mỗi luống trồng cùng một số cây cải bắp. Minh tính rằng: nếu tăng thêm 8 luống rau, nhưng mỗi luống trồng ít đi 4 cây thì số cây toàn vườn ít đi 72 cây. Nếu giảm đi 4 luống, nhưng mỗi luống trồng tăng thêm 3 cây thì số rau toàn vườn sẽ tăng thêm 48 cây. </w:t>
      </w:r>
    </w:p>
    <w:p w:rsidR="007926C3" w:rsidRPr="00BA343D" w:rsidRDefault="007926C3" w:rsidP="007926C3">
      <w:pPr>
        <w:tabs>
          <w:tab w:val="left" w:pos="567"/>
          <w:tab w:val="left" w:pos="851"/>
          <w:tab w:val="left" w:pos="5670"/>
          <w:tab w:val="left" w:pos="5954"/>
        </w:tabs>
        <w:spacing w:before="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43D">
        <w:rPr>
          <w:rFonts w:ascii="Times New Roman" w:eastAsia="Calibri" w:hAnsi="Times New Roman" w:cs="Times New Roman"/>
          <w:sz w:val="28"/>
          <w:szCs w:val="28"/>
        </w:rPr>
        <w:tab/>
        <w:t xml:space="preserve">a) Hỏi vườn nhà bạn Minh trồng được bao nhiêu cây rau cải bắp ? </w:t>
      </w:r>
    </w:p>
    <w:p w:rsidR="007926C3" w:rsidRPr="00BA343D" w:rsidRDefault="007926C3" w:rsidP="007926C3">
      <w:pPr>
        <w:tabs>
          <w:tab w:val="left" w:pos="567"/>
          <w:tab w:val="left" w:pos="851"/>
          <w:tab w:val="left" w:pos="5670"/>
          <w:tab w:val="left" w:pos="5954"/>
        </w:tabs>
        <w:spacing w:before="80"/>
        <w:jc w:val="both"/>
        <w:rPr>
          <w:rFonts w:ascii="Times New Roman" w:hAnsi="Times New Roman" w:cs="Times New Roman"/>
          <w:sz w:val="28"/>
          <w:szCs w:val="28"/>
        </w:rPr>
      </w:pPr>
      <w:r w:rsidRPr="00BA343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b) Mỗi cây bắp cải nhà bạn </w:t>
      </w:r>
      <w:r w:rsidRPr="00BA343D">
        <w:rPr>
          <w:rFonts w:ascii="Times New Roman" w:eastAsia="Calibri" w:hAnsi="Times New Roman" w:cs="Times New Roman"/>
          <w:sz w:val="28"/>
          <w:szCs w:val="28"/>
        </w:rPr>
        <w:t>Minh</w:t>
      </w:r>
      <w:r w:rsidRPr="00BA343D">
        <w:rPr>
          <w:rFonts w:ascii="Times New Roman" w:hAnsi="Times New Roman" w:cs="Times New Roman"/>
          <w:sz w:val="28"/>
          <w:szCs w:val="28"/>
        </w:rPr>
        <w:t xml:space="preserve"> có khối lượng trung bình là 2 kg/cây được trồng theo tiêu chuẩn GlobalGAP nên được siêu thị bao tiêu toàn bộ bắp cải trồng được với giá 24000 đồng/kg. Hãy tính số tiền lãi thu được khi nhà bạn </w:t>
      </w:r>
      <w:r w:rsidRPr="00BA343D">
        <w:rPr>
          <w:rFonts w:ascii="Times New Roman" w:eastAsia="Calibri" w:hAnsi="Times New Roman" w:cs="Times New Roman"/>
          <w:sz w:val="28"/>
          <w:szCs w:val="28"/>
        </w:rPr>
        <w:t>Minh</w:t>
      </w:r>
      <w:r w:rsidRPr="00BA343D">
        <w:rPr>
          <w:rFonts w:ascii="Times New Roman" w:hAnsi="Times New Roman" w:cs="Times New Roman"/>
          <w:sz w:val="28"/>
          <w:szCs w:val="28"/>
        </w:rPr>
        <w:t xml:space="preserve"> bán toàn bộ số cây rau cải bắp trồng được cho siêu thị biết rằng chi phí bỏ ra cho mùa vụ là 16 500 000 đồng ? </w:t>
      </w:r>
    </w:p>
    <w:p w:rsidR="007926C3" w:rsidRPr="00BA343D" w:rsidRDefault="007926C3" w:rsidP="007926C3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sectPr w:rsidR="007926C3" w:rsidRPr="00BA3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903A6"/>
    <w:multiLevelType w:val="hybridMultilevel"/>
    <w:tmpl w:val="580AF696"/>
    <w:lvl w:ilvl="0" w:tplc="270E89F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C3"/>
    <w:rsid w:val="00425726"/>
    <w:rsid w:val="00776AAA"/>
    <w:rsid w:val="007926C3"/>
    <w:rsid w:val="00BA343D"/>
    <w:rsid w:val="00DE648B"/>
    <w:rsid w:val="00EF3ADA"/>
    <w:rsid w:val="00E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6C3"/>
    <w:pPr>
      <w:spacing w:after="0" w:line="240" w:lineRule="auto"/>
    </w:pPr>
  </w:style>
  <w:style w:type="table" w:styleId="TableGrid">
    <w:name w:val="Table Grid"/>
    <w:basedOn w:val="TableNormal"/>
    <w:uiPriority w:val="59"/>
    <w:rsid w:val="00EF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6C3"/>
    <w:pPr>
      <w:spacing w:after="0" w:line="240" w:lineRule="auto"/>
    </w:pPr>
  </w:style>
  <w:style w:type="table" w:styleId="TableGrid">
    <w:name w:val="Table Grid"/>
    <w:basedOn w:val="TableNormal"/>
    <w:uiPriority w:val="59"/>
    <w:rsid w:val="00EF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2020-04-03T17:01:00Z</dcterms:created>
  <dcterms:modified xsi:type="dcterms:W3CDTF">2020-04-03T17:02:00Z</dcterms:modified>
</cp:coreProperties>
</file>